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81C6A" w14:textId="5DC56E40" w:rsidR="003016D3" w:rsidRPr="0050074D" w:rsidRDefault="7D2930BC" w:rsidP="0050074D">
      <w:pPr>
        <w:jc w:val="center"/>
        <w:rPr>
          <w:i/>
          <w:u w:val="single"/>
        </w:rPr>
      </w:pPr>
      <w:r w:rsidRPr="0050074D">
        <w:rPr>
          <w:rFonts w:ascii="Calibri" w:eastAsia="Calibri" w:hAnsi="Calibri" w:cs="Calibri"/>
          <w:b/>
          <w:bCs/>
          <w:i/>
          <w:color w:val="000000" w:themeColor="text1"/>
          <w:sz w:val="27"/>
          <w:szCs w:val="27"/>
          <w:u w:val="single"/>
        </w:rPr>
        <w:t>Cosa prevede l’Avviso pubblico RE-WORK</w:t>
      </w:r>
    </w:p>
    <w:p w14:paraId="093CC18E" w14:textId="394D163A" w:rsidR="003016D3" w:rsidRDefault="7D2930BC" w:rsidP="11F99D4D">
      <w:pPr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</w:pPr>
      <w:proofErr w:type="gramStart"/>
      <w:r w:rsidRPr="11F99D4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Destinatari :</w:t>
      </w:r>
      <w:proofErr w:type="gramEnd"/>
    </w:p>
    <w:p w14:paraId="4366452A" w14:textId="2E87F28C" w:rsidR="003016D3" w:rsidRDefault="0050074D">
      <w:pPr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0050074D">
        <w:rPr>
          <w:rFonts w:ascii="Calibri" w:eastAsia="Calibri" w:hAnsi="Calibri" w:cs="Calibri"/>
          <w:b/>
          <w:color w:val="000000" w:themeColor="text1"/>
          <w:sz w:val="27"/>
          <w:szCs w:val="27"/>
        </w:rPr>
        <w:t>D</w:t>
      </w:r>
      <w:r w:rsidR="7D2930BC" w:rsidRPr="0050074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isoccupati</w:t>
      </w:r>
      <w:r w:rsidR="7D2930BC" w:rsidRPr="11F99D4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 xml:space="preserve"> </w:t>
      </w:r>
      <w:r w:rsidR="7D2930BC" w:rsidRPr="11F99D4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ai sensi del </w:t>
      </w:r>
      <w:proofErr w:type="spellStart"/>
      <w:r w:rsidR="7D2930BC" w:rsidRPr="11F99D4D">
        <w:rPr>
          <w:rFonts w:ascii="Calibri" w:eastAsia="Calibri" w:hAnsi="Calibri" w:cs="Calibri"/>
          <w:color w:val="000000" w:themeColor="text1"/>
          <w:sz w:val="27"/>
          <w:szCs w:val="27"/>
        </w:rPr>
        <w:t>Dlgs</w:t>
      </w:r>
      <w:proofErr w:type="spellEnd"/>
      <w:r w:rsidR="7D2930BC" w:rsidRPr="11F99D4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150/2015, non beneficiari dell’Assegno di Ricollocazione o di altre misure di politica attiva finanziate a livello nazionale residenti nella regione Umbria e iscritti ai Centri per l’Impiego umbri o, qualora non residenti nella regione Umbria, con patto di servizio in corso di validità stipulato con un CPI umbro da almeno 12 mesi. </w:t>
      </w:r>
    </w:p>
    <w:p w14:paraId="6DB8A892" w14:textId="77777777" w:rsidR="0050074D" w:rsidRPr="0050074D" w:rsidRDefault="0050074D" w:rsidP="0050074D">
      <w:pPr>
        <w:rPr>
          <w:rFonts w:ascii="Calibri" w:eastAsia="Calibri" w:hAnsi="Calibri" w:cs="Calibri"/>
          <w:b/>
          <w:bCs/>
          <w:color w:val="000000" w:themeColor="text1"/>
          <w:sz w:val="27"/>
          <w:szCs w:val="27"/>
          <w:u w:val="single"/>
        </w:rPr>
      </w:pPr>
      <w:r w:rsidRPr="0050074D">
        <w:rPr>
          <w:rFonts w:ascii="Calibri" w:eastAsia="Calibri" w:hAnsi="Calibri" w:cs="Calibri"/>
          <w:b/>
          <w:bCs/>
          <w:color w:val="000000" w:themeColor="text1"/>
          <w:sz w:val="27"/>
          <w:szCs w:val="27"/>
          <w:u w:val="single"/>
        </w:rPr>
        <w:t>NB: non ci sono limiti di età</w:t>
      </w:r>
    </w:p>
    <w:p w14:paraId="3070AD64" w14:textId="77777777" w:rsidR="0050074D" w:rsidRDefault="0050074D"/>
    <w:p w14:paraId="75096E67" w14:textId="4048E9EA" w:rsidR="0050074D" w:rsidRDefault="0050074D">
      <w:pPr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Per </w:t>
      </w:r>
      <w:r w:rsidR="7D2930BC" w:rsidRPr="11F99D4D">
        <w:rPr>
          <w:rFonts w:ascii="Calibri" w:eastAsia="Calibri" w:hAnsi="Calibri" w:cs="Calibri"/>
          <w:color w:val="000000" w:themeColor="text1"/>
          <w:sz w:val="27"/>
          <w:szCs w:val="27"/>
        </w:rPr>
        <w:t>entrambi è richiesto il possesso uno dei seguenti requisiti</w:t>
      </w:r>
      <w:r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(per lo meno uno tra i requisiti)</w:t>
      </w:r>
      <w:r w:rsidR="7D2930BC" w:rsidRPr="11F99D4D">
        <w:rPr>
          <w:rFonts w:ascii="Calibri" w:eastAsia="Calibri" w:hAnsi="Calibri" w:cs="Calibri"/>
          <w:color w:val="000000" w:themeColor="text1"/>
          <w:sz w:val="27"/>
          <w:szCs w:val="27"/>
        </w:rPr>
        <w:t>:</w:t>
      </w:r>
    </w:p>
    <w:p w14:paraId="16E4BC58" w14:textId="6027E1AC" w:rsidR="003016D3" w:rsidRDefault="0050074D">
      <w:r>
        <w:br/>
      </w:r>
      <w:r w:rsidR="7D2930BC" w:rsidRPr="11F99D4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-   </w:t>
      </w:r>
      <w:r w:rsidR="7D2930BC" w:rsidRPr="11F99D4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 xml:space="preserve"> giovani tra i 18 e i 29 anni non impegnati in percorsi d’istruzione o formazione (NEET)</w:t>
      </w:r>
      <w:r>
        <w:br/>
      </w:r>
      <w:r w:rsidR="7D2930BC" w:rsidRPr="11F99D4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-    percettori di NASPI</w:t>
      </w:r>
      <w:r>
        <w:br/>
      </w:r>
      <w:r w:rsidR="7D2930BC" w:rsidRPr="11F99D4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 xml:space="preserve">-    percettori di mobilità in deroga per area di crisi complessa </w:t>
      </w:r>
      <w:r>
        <w:br/>
      </w:r>
      <w:r w:rsidR="7D2930BC" w:rsidRPr="11F99D4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 xml:space="preserve">-    ex lavoratori autonomi che abbiano cessato la propria attività a seguito della pandemia da COVID-19 </w:t>
      </w:r>
      <w:r w:rsidR="7D2930BC" w:rsidRPr="11F99D4D">
        <w:rPr>
          <w:rFonts w:ascii="Calibri" w:eastAsia="Calibri" w:hAnsi="Calibri" w:cs="Calibri"/>
          <w:color w:val="000000" w:themeColor="text1"/>
          <w:sz w:val="27"/>
          <w:szCs w:val="27"/>
        </w:rPr>
        <w:t>(data di cessazione della Partita Iva a partire dal 23 febbraio 2020)</w:t>
      </w:r>
      <w:r>
        <w:br/>
      </w:r>
      <w:r w:rsidR="7D2930BC" w:rsidRPr="11F99D4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-    </w:t>
      </w:r>
      <w:r w:rsidR="7D2930BC" w:rsidRPr="11F99D4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disoccupati/inoccupati iscritti alla Legge 68/99</w:t>
      </w:r>
      <w:r w:rsidR="7D2930BC" w:rsidRPr="11F99D4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“Norme per il diritto al lavoro dei disabili” ai sensi dell’art. 8 </w:t>
      </w:r>
      <w:r>
        <w:br/>
      </w:r>
      <w:r w:rsidR="7D2930BC" w:rsidRPr="11F99D4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-    </w:t>
      </w:r>
      <w:r w:rsidR="7D2930BC" w:rsidRPr="11F99D4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altri disoccupati/inoccupati con patto di servizio in corso di validità stipulato con un CPI umbro da almeno 12 mesi.</w:t>
      </w:r>
    </w:p>
    <w:p w14:paraId="1AB86944" w14:textId="1AA685EC" w:rsidR="0050074D" w:rsidRDefault="7D2930BC" w:rsidP="11F99D4D">
      <w:pPr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</w:pPr>
      <w:r w:rsidRPr="11F99D4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b) </w:t>
      </w:r>
      <w:r w:rsidRPr="11F99D4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lavoratori in CIG di imprese con unità produttive localizzate in Umbria</w:t>
      </w:r>
    </w:p>
    <w:p w14:paraId="016C674F" w14:textId="77777777" w:rsidR="0050074D" w:rsidRPr="0050074D" w:rsidRDefault="0050074D" w:rsidP="11F99D4D">
      <w:pPr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</w:pPr>
    </w:p>
    <w:p w14:paraId="1F31DDBD" w14:textId="2690510F" w:rsidR="003016D3" w:rsidRDefault="0050074D" w:rsidP="11F99D4D">
      <w:pPr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</w:pPr>
      <w:r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 xml:space="preserve">il </w:t>
      </w:r>
      <w:r w:rsidR="7D2930BC" w:rsidRPr="11F99D4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 xml:space="preserve">Progetto </w:t>
      </w:r>
      <w:r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prevede</w:t>
      </w:r>
      <w:r w:rsidR="7D2930BC" w:rsidRPr="11F99D4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:</w:t>
      </w:r>
    </w:p>
    <w:p w14:paraId="44C0E04E" w14:textId="36C3FA7F" w:rsidR="003016D3" w:rsidRDefault="7D2930BC" w:rsidP="11F99D4D">
      <w:pPr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</w:pPr>
      <w:r w:rsidRPr="11F99D4D">
        <w:rPr>
          <w:rFonts w:ascii="Calibri" w:eastAsia="Calibri" w:hAnsi="Calibri" w:cs="Calibri"/>
          <w:color w:val="000000" w:themeColor="text1"/>
          <w:sz w:val="27"/>
          <w:szCs w:val="27"/>
        </w:rPr>
        <w:t>- orientamento specialistico</w:t>
      </w:r>
      <w:r w:rsidR="0050074D">
        <w:br/>
      </w:r>
      <w:r w:rsidRPr="11F99D4D">
        <w:rPr>
          <w:rFonts w:ascii="Calibri" w:eastAsia="Calibri" w:hAnsi="Calibri" w:cs="Calibri"/>
          <w:color w:val="000000" w:themeColor="text1"/>
          <w:sz w:val="27"/>
          <w:szCs w:val="27"/>
        </w:rPr>
        <w:t>- accompagnamento al lavoro</w:t>
      </w:r>
      <w:r w:rsidR="0050074D">
        <w:br/>
      </w:r>
      <w:r w:rsidRPr="11F99D4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- formazione individuale e individualizzata mirata all’inserimento lavorativo finalizzata a colmare i gap di competenze eventualmente emersi in sede di rilevazione delle opportunità occupazionali e bilancio di prossimità rispetto al fabbisogno espresso dalle imprese interessate all’assunzione </w:t>
      </w:r>
      <w:r w:rsidR="0050074D">
        <w:br/>
      </w:r>
      <w:r w:rsidRPr="11F99D4D">
        <w:rPr>
          <w:rFonts w:ascii="Calibri" w:eastAsia="Calibri" w:hAnsi="Calibri" w:cs="Calibri"/>
          <w:color w:val="000000" w:themeColor="text1"/>
          <w:sz w:val="27"/>
          <w:szCs w:val="27"/>
        </w:rPr>
        <w:t>- tirocinio extracurriculare finanziato promosso dall’ATI /ATS o dal CPI ed utile all’acquisizione delle competenze richieste dall’impresa interessata all’assunzione</w:t>
      </w:r>
    </w:p>
    <w:p w14:paraId="73696BAC" w14:textId="32281BDB" w:rsidR="003016D3" w:rsidRPr="0050074D" w:rsidRDefault="7D2930BC">
      <w:pPr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</w:pPr>
      <w:r w:rsidRPr="11F99D4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lastRenderedPageBreak/>
        <w:t>Al termine</w:t>
      </w:r>
      <w:r w:rsidR="0050074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 xml:space="preserve"> </w:t>
      </w:r>
      <w:r w:rsidRPr="11F99D4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incentivi all’occupazione</w:t>
      </w:r>
      <w:r w:rsidRPr="11F99D4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, definiti in funzione della </w:t>
      </w:r>
      <w:proofErr w:type="spellStart"/>
      <w:r w:rsidRPr="11F99D4D">
        <w:rPr>
          <w:rFonts w:ascii="Calibri" w:eastAsia="Calibri" w:hAnsi="Calibri" w:cs="Calibri"/>
          <w:color w:val="000000" w:themeColor="text1"/>
          <w:sz w:val="27"/>
          <w:szCs w:val="27"/>
        </w:rPr>
        <w:t>profilazione</w:t>
      </w:r>
      <w:proofErr w:type="spellEnd"/>
      <w:r w:rsidRPr="11F99D4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e del grado di </w:t>
      </w:r>
      <w:proofErr w:type="spellStart"/>
      <w:r w:rsidRPr="11F99D4D">
        <w:rPr>
          <w:rFonts w:ascii="Calibri" w:eastAsia="Calibri" w:hAnsi="Calibri" w:cs="Calibri"/>
          <w:color w:val="000000" w:themeColor="text1"/>
          <w:sz w:val="27"/>
          <w:szCs w:val="27"/>
        </w:rPr>
        <w:t>occupabil</w:t>
      </w:r>
      <w:bookmarkStart w:id="0" w:name="_GoBack"/>
      <w:bookmarkEnd w:id="0"/>
      <w:r w:rsidRPr="11F99D4D">
        <w:rPr>
          <w:rFonts w:ascii="Calibri" w:eastAsia="Calibri" w:hAnsi="Calibri" w:cs="Calibri"/>
          <w:color w:val="000000" w:themeColor="text1"/>
          <w:sz w:val="27"/>
          <w:szCs w:val="27"/>
        </w:rPr>
        <w:t>ità</w:t>
      </w:r>
      <w:proofErr w:type="spellEnd"/>
      <w:r w:rsidRPr="11F99D4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dei destinatari, concessi alle imprese interessate all’assunzione dei destinatari finali.</w:t>
      </w:r>
    </w:p>
    <w:p w14:paraId="0E7E76DB" w14:textId="53AE9DBB" w:rsidR="003016D3" w:rsidRDefault="7D2930BC">
      <w:r w:rsidRPr="11F99D4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</w:t>
      </w:r>
    </w:p>
    <w:p w14:paraId="3CF1831F" w14:textId="49DF7427" w:rsidR="003016D3" w:rsidRDefault="7D2930BC">
      <w:r w:rsidRPr="11F99D4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Per aderire devi:</w:t>
      </w:r>
    </w:p>
    <w:p w14:paraId="4AF1BF94" w14:textId="77DF04D6" w:rsidR="003016D3" w:rsidRDefault="7D2930BC">
      <w:r w:rsidRPr="11F99D4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•    Essere iscritto al centro per l’impiego e aver rilasciato la DID- dichiarazione di immediata disponibilità</w:t>
      </w:r>
      <w:r w:rsidR="0050074D">
        <w:br/>
      </w:r>
      <w:r w:rsidRPr="11F99D4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•    Avere convalidato la DID tramite la firma del patto di servizio con il Centro per l’Impiego, di persona oppure tramite la procedura on line.</w:t>
      </w:r>
    </w:p>
    <w:p w14:paraId="671C8267" w14:textId="4874B1ED" w:rsidR="003016D3" w:rsidRDefault="7D2930BC">
      <w:r w:rsidRPr="11F99D4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La richiesta </w:t>
      </w:r>
      <w:proofErr w:type="gramStart"/>
      <w:r w:rsidRPr="11F99D4D">
        <w:rPr>
          <w:rFonts w:ascii="Calibri" w:eastAsia="Calibri" w:hAnsi="Calibri" w:cs="Calibri"/>
          <w:color w:val="000000" w:themeColor="text1"/>
          <w:sz w:val="27"/>
          <w:szCs w:val="27"/>
        </w:rPr>
        <w:t>di  NASPI</w:t>
      </w:r>
      <w:proofErr w:type="gramEnd"/>
      <w:r w:rsidRPr="11F99D4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presso INPS/patronato vale come DID, ma deve comunque essere convalidata il con il </w:t>
      </w:r>
      <w:proofErr w:type="spellStart"/>
      <w:r w:rsidRPr="11F99D4D">
        <w:rPr>
          <w:rFonts w:ascii="Calibri" w:eastAsia="Calibri" w:hAnsi="Calibri" w:cs="Calibri"/>
          <w:color w:val="000000" w:themeColor="text1"/>
          <w:sz w:val="27"/>
          <w:szCs w:val="27"/>
        </w:rPr>
        <w:t>cpi</w:t>
      </w:r>
      <w:proofErr w:type="spellEnd"/>
      <w:r w:rsidRPr="11F99D4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con  la firma del patto di servizio</w:t>
      </w:r>
    </w:p>
    <w:p w14:paraId="64AE62CC" w14:textId="4BBC09BF" w:rsidR="003016D3" w:rsidRDefault="7D2930BC">
      <w:r w:rsidRPr="11F99D4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•    Se risiedi fuori regione devi essere iscritto ad un Centro per l’Impiego dell’Umbria ed avere firmato il patto di servizio da almeno 12 mesi</w:t>
      </w:r>
    </w:p>
    <w:p w14:paraId="6C5566C3" w14:textId="5EC036E0" w:rsidR="003016D3" w:rsidRDefault="003016D3" w:rsidP="11F99D4D">
      <w:pPr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</w:pPr>
    </w:p>
    <w:p w14:paraId="4C295DE1" w14:textId="2C12F389" w:rsidR="003016D3" w:rsidRDefault="6F1275AB" w:rsidP="11F99D4D">
      <w:pPr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</w:pPr>
      <w:r w:rsidRPr="11F99D4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Per aderire alla procedura ON LINE è necessaria l’identità digitale SP</w:t>
      </w:r>
      <w:r w:rsidR="0050074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I</w:t>
      </w:r>
      <w:r w:rsidRPr="11F99D4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>D</w:t>
      </w:r>
    </w:p>
    <w:p w14:paraId="5B2C8CF4" w14:textId="4EB3B0C6" w:rsidR="003016D3" w:rsidRDefault="6F1275AB" w:rsidP="11F99D4D">
      <w:pPr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</w:pPr>
      <w:r w:rsidRPr="11F99D4D"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  <w:t xml:space="preserve"> </w:t>
      </w:r>
    </w:p>
    <w:p w14:paraId="7CADEBAA" w14:textId="2F015A3D" w:rsidR="003016D3" w:rsidRDefault="003016D3" w:rsidP="11F99D4D">
      <w:pPr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</w:pPr>
    </w:p>
    <w:p w14:paraId="237604AF" w14:textId="2A45AC7A" w:rsidR="003016D3" w:rsidRDefault="003016D3" w:rsidP="11F99D4D">
      <w:pPr>
        <w:rPr>
          <w:rFonts w:ascii="Calibri" w:eastAsia="Calibri" w:hAnsi="Calibri" w:cs="Calibri"/>
          <w:b/>
          <w:bCs/>
          <w:color w:val="000000" w:themeColor="text1"/>
          <w:sz w:val="27"/>
          <w:szCs w:val="27"/>
        </w:rPr>
      </w:pPr>
    </w:p>
    <w:p w14:paraId="3312FE20" w14:textId="12418224" w:rsidR="003016D3" w:rsidRDefault="18589CF2">
      <w:r w:rsidRPr="11F99D4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</w:t>
      </w:r>
    </w:p>
    <w:p w14:paraId="2DC08235" w14:textId="2F7FD007" w:rsidR="003016D3" w:rsidRDefault="003016D3" w:rsidP="11F99D4D"/>
    <w:sectPr w:rsidR="003016D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202B35"/>
    <w:rsid w:val="003016D3"/>
    <w:rsid w:val="0050074D"/>
    <w:rsid w:val="005453E0"/>
    <w:rsid w:val="053442A2"/>
    <w:rsid w:val="11F99D4D"/>
    <w:rsid w:val="127638B0"/>
    <w:rsid w:val="18589CF2"/>
    <w:rsid w:val="22EA5BAD"/>
    <w:rsid w:val="27BDCCD0"/>
    <w:rsid w:val="42768359"/>
    <w:rsid w:val="4749F47C"/>
    <w:rsid w:val="540F4F27"/>
    <w:rsid w:val="58202B35"/>
    <w:rsid w:val="6F1275AB"/>
    <w:rsid w:val="7D29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2B35"/>
  <w15:chartTrackingRefBased/>
  <w15:docId w15:val="{03BAA68E-0BE6-4C52-98BD-362A5F56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BDFBE23B9A3142A5B099E9F3B9E153" ma:contentTypeVersion="6" ma:contentTypeDescription="Creare un nuovo documento." ma:contentTypeScope="" ma:versionID="d3b44d22b6f6ccae0d5f0dde6e2a06ef">
  <xsd:schema xmlns:xsd="http://www.w3.org/2001/XMLSchema" xmlns:xs="http://www.w3.org/2001/XMLSchema" xmlns:p="http://schemas.microsoft.com/office/2006/metadata/properties" xmlns:ns2="3825206d-9bf2-4e18-8497-b4d9a2d57c3b" targetNamespace="http://schemas.microsoft.com/office/2006/metadata/properties" ma:root="true" ma:fieldsID="f52f3f17084b3f3f2189fdc5a2d98a19" ns2:_="">
    <xsd:import namespace="3825206d-9bf2-4e18-8497-b4d9a2d57c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206d-9bf2-4e18-8497-b4d9a2d57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95AFEB-4353-4B9B-B283-98F0F73B6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193CD-0528-4F99-92FE-81FEADCDF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5206d-9bf2-4e18-8497-b4d9a2d57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900398-90AA-46C0-9D5E-E1F6B5CFFD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Serenella Benedetti</dc:creator>
  <cp:keywords/>
  <dc:description/>
  <cp:lastModifiedBy>ELENA PIANIGIANI</cp:lastModifiedBy>
  <cp:revision>3</cp:revision>
  <dcterms:created xsi:type="dcterms:W3CDTF">2021-09-25T14:23:00Z</dcterms:created>
  <dcterms:modified xsi:type="dcterms:W3CDTF">2021-09-25T14:26:00Z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0x010100E5BDFBE23B9A3142A5B099E9F3B9E153</vt:lpwstr>
  </property>
</Properties>
</file>